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EF97D" w14:textId="602DE05A" w:rsidR="001B489E" w:rsidRPr="00FF7F82" w:rsidRDefault="00FF7F82" w:rsidP="001B48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bookmarkStart w:id="0" w:name="_GoBack"/>
      <w:bookmarkEnd w:id="0"/>
      <w:r w:rsidRPr="00FF7F82">
        <w:rPr>
          <w:rFonts w:ascii="Calibri" w:hAnsi="Calibri" w:cs="Calibri"/>
          <w:b/>
          <w:bCs/>
          <w:sz w:val="24"/>
          <w:szCs w:val="24"/>
          <w:lang w:val="en-US"/>
        </w:rPr>
        <w:t xml:space="preserve">Readiness Assessment Questions: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Director, Manager, Leads</w:t>
      </w:r>
      <w:r w:rsidRPr="00FF7F82">
        <w:rPr>
          <w:rFonts w:ascii="Calibri" w:hAnsi="Calibri" w:cs="Calibri"/>
          <w:b/>
          <w:bCs/>
          <w:sz w:val="24"/>
          <w:szCs w:val="24"/>
          <w:lang w:val="en-US"/>
        </w:rPr>
        <w:t xml:space="preserve"> Questions</w:t>
      </w:r>
    </w:p>
    <w:p w14:paraId="19EDB9FA" w14:textId="77777777" w:rsidR="00FF7F82" w:rsidRPr="00FF7F82" w:rsidRDefault="00FF7F82" w:rsidP="001B48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1341" w:type="dxa"/>
        <w:tblInd w:w="-861" w:type="dxa"/>
        <w:tblBorders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4353"/>
        <w:gridCol w:w="4010"/>
      </w:tblGrid>
      <w:tr w:rsidR="00C50B71" w:rsidRPr="00FF7F82" w14:paraId="16EE25AE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EDC12E5" w14:textId="086F055B" w:rsidR="00C50B71" w:rsidRPr="00FF7F82" w:rsidRDefault="00C50B71" w:rsidP="00C5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Readiness Level</w:t>
            </w: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CDA9A3" w14:textId="2AC8E1AC" w:rsidR="00C50B71" w:rsidRPr="00FF7F82" w:rsidRDefault="00C50B71" w:rsidP="00C5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E7C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Categories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F1D93D" w14:textId="77777777" w:rsidR="00C50B71" w:rsidRPr="00FF7F82" w:rsidRDefault="00C50B71" w:rsidP="00C5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Questions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827B8ED" w14:textId="77777777" w:rsidR="00C50B71" w:rsidRPr="00FF7F82" w:rsidRDefault="00C50B71" w:rsidP="00C5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Responses</w:t>
            </w:r>
          </w:p>
        </w:tc>
      </w:tr>
      <w:tr w:rsidR="001B489E" w:rsidRPr="00FF7F82" w14:paraId="41F16D7F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2845EC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Prepared</w:t>
            </w: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0F540A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Vision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683BC39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is the purpose behind this change? How will this change drive strategic growth and align with our broader business strategy? </w:t>
            </w:r>
          </w:p>
          <w:p w14:paraId="3B094C7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807106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does this change project align with our company's overall strategy and vision? </w:t>
            </w:r>
          </w:p>
          <w:p w14:paraId="19EE722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C17CD49" w14:textId="5D7CDB1B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What's the business rationale for this change?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2B5890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3D83C7F1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026B2A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D615C9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Urgency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10E663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What are the potential risks associated with not implementing this change?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074D7B4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518493AD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39A4CB2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17D0641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Change History &amp; Risks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CF30AD1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Can you recount any past experiences with implementing significant organizational changes, particularly those involving new technologies? </w:t>
            </w:r>
          </w:p>
          <w:p w14:paraId="59F4910B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62A5C3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went well and what would you change? </w:t>
            </w:r>
          </w:p>
          <w:p w14:paraId="7F4C33CE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74875B" w14:textId="547DF5D1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has the organization managed change in past projects? </w:t>
            </w:r>
          </w:p>
          <w:p w14:paraId="732A9191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465D14B" w14:textId="4C79AE8F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How have we addressed shifts in roles and responsibilities?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11AF062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7FE4E5C5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62236E7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A11AB4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Leadership Approach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48A3C9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Who is the leading figure responsible for this change, and how is this person viewed within the organization?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64428FB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0066B24C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B4FA670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Inclined</w:t>
            </w: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9B0D183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Win and Success Metrics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C7487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constitutes successful adoption of the change? </w:t>
            </w:r>
          </w:p>
          <w:p w14:paraId="7D16CB6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21535E8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are the expected benefits upon successful implementation of this change? </w:t>
            </w:r>
          </w:p>
          <w:p w14:paraId="00FB8C90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F623241" w14:textId="22C1D455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How are we defining and measuring the success of this project?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2ED322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17C99BE8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ED2B325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42F92B8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Leadership Commitment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9E6B201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Has our executive leadership communicated effectively about this project? </w:t>
            </w:r>
          </w:p>
          <w:p w14:paraId="38F67264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FCB60B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 they possess the necessary decision-making authority to facilitate the change? </w:t>
            </w:r>
          </w:p>
          <w:p w14:paraId="3152A70A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86AEB3F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would you gauge leadership's commitment to the project's success? </w:t>
            </w:r>
          </w:p>
          <w:p w14:paraId="0769144A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01C83DE" w14:textId="68CFCFF0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Will top-level management be held accountable for the project's success, and will it factor into their performance evaluations?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FBD28F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79418D61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C6ED299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91FDB7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Actions to Enable Adoption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2AA3A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types of training or learning mechanisms have been most effective in the past? </w:t>
            </w:r>
          </w:p>
          <w:p w14:paraId="3865F87C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893FE72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What training resources will you need to adapt to </w:t>
            </w: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 xml:space="preserve">the new system? </w:t>
            </w:r>
          </w:p>
          <w:p w14:paraId="18A9FEF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5BF2FEC" w14:textId="20953F4C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How would you prefer to be supported after the system goes live?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29E2D6D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15B6C498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2D9B9D2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BAA998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Impacted Stakeholder and Capability to Change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37090B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will this change impact various stakeholder groups, such as employees and customers? </w:t>
            </w:r>
          </w:p>
          <w:p w14:paraId="334F03A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09132B" w14:textId="1B62AB36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What future expectations will be placed on them?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831487C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49CD7D53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FA0C553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Capable</w:t>
            </w: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5BECD47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Culture &amp; Resistance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5511E6F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would you characterize our current organizational culture? </w:t>
            </w:r>
          </w:p>
          <w:p w14:paraId="2735B4D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75B969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someone were considering joining our team, how would you describe what it's like to work here? </w:t>
            </w:r>
          </w:p>
          <w:p w14:paraId="1DAB7CCC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4C7856F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Considering our culture, what elements would you like to preserve, and what elements do you think need to change as we move forward? </w:t>
            </w:r>
          </w:p>
          <w:p w14:paraId="6E2654A2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3C12F85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do you feel about the upcoming changes? </w:t>
            </w:r>
          </w:p>
          <w:p w14:paraId="6C33C3F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3D60B9D" w14:textId="5548FD8C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Are you open to adopting the new system?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885263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78D34977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4DBF6D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0B5B67B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Change History Lessons Learned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6264627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How are errors or missed deadlines addressed within the organization?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5E2C39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0AAB47D7" w14:textId="77777777" w:rsidTr="001B489E"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B6545D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CF509F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Employee Skills &amp; Training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4296462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will leadership ensure staff have time to train for the new system? </w:t>
            </w:r>
          </w:p>
          <w:p w14:paraId="2918B19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154BFA1" w14:textId="32FCD8DF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How adept do you believe your coworkers are in using technology?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B482B20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B489E" w:rsidRPr="00FF7F82" w14:paraId="40612BE6" w14:textId="77777777" w:rsidTr="001B489E">
        <w:tblPrEx>
          <w:tblBorders>
            <w:top w:val="none" w:sz="6" w:space="0" w:color="auto"/>
          </w:tblBorders>
        </w:tblPrEx>
        <w:tc>
          <w:tcPr>
            <w:tcW w:w="1277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7EFC095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3BC0288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4353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11BA70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How has leadership communicated about the upcoming change thus far? </w:t>
            </w:r>
          </w:p>
          <w:p w14:paraId="37840153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C8025D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Has there been any cross-departmental communication about the change? </w:t>
            </w:r>
          </w:p>
          <w:p w14:paraId="6D4CD400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8B38B8A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If so, how frequent and participatory has it been? </w:t>
            </w:r>
          </w:p>
          <w:p w14:paraId="001F6AEB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F25B44" w14:textId="6AFCD25F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Which communication channels are currently being utilized, and which do you find most effective? </w:t>
            </w:r>
          </w:p>
          <w:p w14:paraId="64F1B1AF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A79D2AC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Can you describe your interactions with senior management throughout this process? </w:t>
            </w:r>
          </w:p>
          <w:p w14:paraId="04B7D2B8" w14:textId="77777777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EBA213B" w14:textId="7E93BC9D" w:rsidR="001B489E" w:rsidRPr="00FF7F82" w:rsidRDefault="001B48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F7F82">
              <w:rPr>
                <w:rFonts w:ascii="Calibri" w:hAnsi="Calibri" w:cs="Calibri"/>
                <w:sz w:val="20"/>
                <w:szCs w:val="20"/>
                <w:lang w:val="en-US"/>
              </w:rPr>
              <w:t>What does the workforce currently know about the impending changes, and how have they reacted?</w:t>
            </w:r>
          </w:p>
        </w:tc>
        <w:tc>
          <w:tcPr>
            <w:tcW w:w="401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59997CC" w14:textId="77777777" w:rsidR="001B489E" w:rsidRPr="00FF7F82" w:rsidRDefault="001B4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DBF14B1" w14:textId="77777777" w:rsidR="001B489E" w:rsidRPr="00FF7F82" w:rsidRDefault="001B489E" w:rsidP="001B489E">
      <w:pPr>
        <w:spacing w:after="0"/>
        <w:rPr>
          <w:rFonts w:ascii="Calibri" w:hAnsi="Calibri" w:cs="Calibri"/>
          <w:sz w:val="20"/>
          <w:szCs w:val="20"/>
        </w:rPr>
      </w:pPr>
    </w:p>
    <w:sectPr w:rsidR="001B489E" w:rsidRPr="00FF7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7746" w14:textId="77777777" w:rsidR="00EA43B3" w:rsidRDefault="00EA43B3" w:rsidP="00802D02">
      <w:pPr>
        <w:spacing w:after="0" w:line="240" w:lineRule="auto"/>
      </w:pPr>
      <w:r>
        <w:separator/>
      </w:r>
    </w:p>
  </w:endnote>
  <w:endnote w:type="continuationSeparator" w:id="0">
    <w:p w14:paraId="1D467629" w14:textId="77777777" w:rsidR="00EA43B3" w:rsidRDefault="00EA43B3" w:rsidP="0080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0EF27" w14:textId="77777777" w:rsidR="00802D02" w:rsidRDefault="00802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CAB68" w14:textId="77777777" w:rsidR="00802D02" w:rsidRDefault="00802D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4B44" w14:textId="77777777" w:rsidR="00802D02" w:rsidRDefault="0080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F795" w14:textId="77777777" w:rsidR="00EA43B3" w:rsidRDefault="00EA43B3" w:rsidP="00802D02">
      <w:pPr>
        <w:spacing w:after="0" w:line="240" w:lineRule="auto"/>
      </w:pPr>
      <w:r>
        <w:separator/>
      </w:r>
    </w:p>
  </w:footnote>
  <w:footnote w:type="continuationSeparator" w:id="0">
    <w:p w14:paraId="30D297DF" w14:textId="77777777" w:rsidR="00EA43B3" w:rsidRDefault="00EA43B3" w:rsidP="0080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A8E00" w14:textId="77777777" w:rsidR="00802D02" w:rsidRDefault="00802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27D8" w14:textId="77777777" w:rsidR="00802D02" w:rsidRDefault="00802D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D068E" w14:textId="77777777" w:rsidR="00802D02" w:rsidRDefault="00802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162"/>
    <w:multiLevelType w:val="hybridMultilevel"/>
    <w:tmpl w:val="55228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32DC8"/>
    <w:multiLevelType w:val="hybridMultilevel"/>
    <w:tmpl w:val="FFF88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57713E"/>
    <w:multiLevelType w:val="hybridMultilevel"/>
    <w:tmpl w:val="41C4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937F1D"/>
    <w:multiLevelType w:val="hybridMultilevel"/>
    <w:tmpl w:val="8CFE8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B52D3D"/>
    <w:multiLevelType w:val="hybridMultilevel"/>
    <w:tmpl w:val="50900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14"/>
    <w:rsid w:val="000B0A18"/>
    <w:rsid w:val="001B489E"/>
    <w:rsid w:val="00225C27"/>
    <w:rsid w:val="004F0B74"/>
    <w:rsid w:val="0054497C"/>
    <w:rsid w:val="005C4414"/>
    <w:rsid w:val="00724CB3"/>
    <w:rsid w:val="00802D02"/>
    <w:rsid w:val="00944521"/>
    <w:rsid w:val="00BD7040"/>
    <w:rsid w:val="00C50B71"/>
    <w:rsid w:val="00EA43B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A5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C4414"/>
  </w:style>
  <w:style w:type="paragraph" w:customStyle="1" w:styleId="paragraph">
    <w:name w:val="paragraph"/>
    <w:basedOn w:val="Normal"/>
    <w:rsid w:val="005C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5C4414"/>
  </w:style>
  <w:style w:type="character" w:customStyle="1" w:styleId="Heading2Char">
    <w:name w:val="Heading 2 Char"/>
    <w:basedOn w:val="DefaultParagraphFont"/>
    <w:link w:val="Heading2"/>
    <w:uiPriority w:val="9"/>
    <w:rsid w:val="005C4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225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0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0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02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C4414"/>
  </w:style>
  <w:style w:type="paragraph" w:customStyle="1" w:styleId="paragraph">
    <w:name w:val="paragraph"/>
    <w:basedOn w:val="Normal"/>
    <w:rsid w:val="005C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5C4414"/>
  </w:style>
  <w:style w:type="character" w:customStyle="1" w:styleId="Heading2Char">
    <w:name w:val="Heading 2 Char"/>
    <w:basedOn w:val="DefaultParagraphFont"/>
    <w:link w:val="Heading2"/>
    <w:uiPriority w:val="9"/>
    <w:rsid w:val="005C4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225C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0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0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0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ChangeFlare Sample Worksheet</dc:title>
  <dc:subject/>
  <dc:creator/>
  <cp:keywords>changeflare.com</cp:keywords>
  <dc:description>Ataei Consulting Inc.</dc:description>
  <cp:lastModifiedBy/>
  <cp:revision>1</cp:revision>
  <dcterms:created xsi:type="dcterms:W3CDTF">2023-06-19T05:08:00Z</dcterms:created>
  <dcterms:modified xsi:type="dcterms:W3CDTF">2023-06-19T05:08:00Z</dcterms:modified>
</cp:coreProperties>
</file>